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3F3E" w14:textId="1745F837" w:rsidR="0076442F" w:rsidRPr="000D6AF8" w:rsidRDefault="001D6287" w:rsidP="005A43DC">
      <w:pPr>
        <w:pStyle w:val="Rubrik1"/>
        <w:spacing w:line="360" w:lineRule="auto"/>
        <w:rPr>
          <w:b w:val="0"/>
          <w:color w:val="007A3B"/>
          <w:sz w:val="40"/>
          <w:szCs w:val="40"/>
        </w:rPr>
      </w:pPr>
      <w:r>
        <w:rPr>
          <w:b w:val="0"/>
          <w:color w:val="007A3B"/>
          <w:sz w:val="40"/>
          <w:szCs w:val="40"/>
        </w:rPr>
        <w:t xml:space="preserve">Sekoia </w:t>
      </w:r>
      <w:r w:rsidR="00CB1090">
        <w:rPr>
          <w:b w:val="0"/>
          <w:color w:val="007A3B"/>
          <w:sz w:val="40"/>
          <w:szCs w:val="40"/>
        </w:rPr>
        <w:t xml:space="preserve">- </w:t>
      </w:r>
      <w:r w:rsidR="0008626F">
        <w:rPr>
          <w:b w:val="0"/>
          <w:color w:val="007A3B"/>
          <w:sz w:val="40"/>
          <w:szCs w:val="40"/>
        </w:rPr>
        <w:t>I</w:t>
      </w:r>
      <w:r>
        <w:rPr>
          <w:b w:val="0"/>
          <w:color w:val="007A3B"/>
          <w:sz w:val="40"/>
          <w:szCs w:val="40"/>
        </w:rPr>
        <w:t xml:space="preserve">ntroduktion </w:t>
      </w:r>
      <w:r w:rsidR="00CB1090">
        <w:rPr>
          <w:b w:val="0"/>
          <w:color w:val="007A3B"/>
          <w:sz w:val="40"/>
          <w:szCs w:val="40"/>
        </w:rPr>
        <w:t>ny medarbetare</w:t>
      </w:r>
    </w:p>
    <w:p w14:paraId="2992E96D" w14:textId="13F04A02" w:rsidR="0008626F" w:rsidRPr="0081341C" w:rsidRDefault="004B61F1" w:rsidP="00502EF2">
      <w:pPr>
        <w:spacing w:after="160" w:line="259" w:lineRule="auto"/>
        <w:rPr>
          <w:bCs/>
          <w:i/>
          <w:iCs/>
        </w:rPr>
      </w:pPr>
      <w:r w:rsidRPr="0081341C">
        <w:rPr>
          <w:bCs/>
          <w:i/>
          <w:iCs/>
        </w:rPr>
        <w:t xml:space="preserve">Här hittar du våra generella råd och tips </w:t>
      </w:r>
      <w:r w:rsidR="008E09CB" w:rsidRPr="0081341C">
        <w:rPr>
          <w:bCs/>
          <w:i/>
          <w:iCs/>
        </w:rPr>
        <w:t>för att introd</w:t>
      </w:r>
      <w:r w:rsidR="004C25F7">
        <w:rPr>
          <w:bCs/>
          <w:i/>
          <w:iCs/>
        </w:rPr>
        <w:t>uc</w:t>
      </w:r>
      <w:r w:rsidR="008E09CB" w:rsidRPr="0081341C">
        <w:rPr>
          <w:bCs/>
          <w:i/>
          <w:iCs/>
        </w:rPr>
        <w:t>era</w:t>
      </w:r>
      <w:r w:rsidR="00A278F3" w:rsidRPr="0081341C">
        <w:rPr>
          <w:bCs/>
          <w:i/>
          <w:iCs/>
        </w:rPr>
        <w:t xml:space="preserve"> Sekoia för en ny medarbetare. </w:t>
      </w:r>
      <w:r w:rsidR="00CB464E" w:rsidRPr="0081341C">
        <w:rPr>
          <w:bCs/>
          <w:i/>
          <w:iCs/>
        </w:rPr>
        <w:t>Dokumentet kan</w:t>
      </w:r>
      <w:r w:rsidR="00DB1F97" w:rsidRPr="0081341C">
        <w:rPr>
          <w:bCs/>
          <w:i/>
          <w:iCs/>
        </w:rPr>
        <w:t>/bör</w:t>
      </w:r>
      <w:r w:rsidR="00CB464E" w:rsidRPr="0081341C">
        <w:rPr>
          <w:bCs/>
          <w:i/>
          <w:iCs/>
        </w:rPr>
        <w:t xml:space="preserve"> anpassas </w:t>
      </w:r>
      <w:r w:rsidR="009750E4" w:rsidRPr="0081341C">
        <w:rPr>
          <w:bCs/>
          <w:i/>
          <w:iCs/>
        </w:rPr>
        <w:t xml:space="preserve">era rutiner och arbetssätt i användningen av Sekoia. </w:t>
      </w:r>
    </w:p>
    <w:p w14:paraId="3B1A9A30" w14:textId="1FEF6C77" w:rsidR="00FC7EF8" w:rsidRPr="0081341C" w:rsidRDefault="00FC7EF8" w:rsidP="00502EF2">
      <w:pPr>
        <w:spacing w:after="160" w:line="259" w:lineRule="auto"/>
        <w:rPr>
          <w:bCs/>
          <w:i/>
          <w:iCs/>
        </w:rPr>
      </w:pPr>
      <w:r w:rsidRPr="0081341C">
        <w:rPr>
          <w:bCs/>
          <w:i/>
          <w:iCs/>
        </w:rPr>
        <w:t xml:space="preserve">Vi </w:t>
      </w:r>
      <w:r w:rsidR="004C25F7" w:rsidRPr="0081341C">
        <w:rPr>
          <w:bCs/>
          <w:i/>
          <w:iCs/>
        </w:rPr>
        <w:t>rekommenderar</w:t>
      </w:r>
      <w:r w:rsidR="00545B83" w:rsidRPr="0081341C">
        <w:rPr>
          <w:bCs/>
          <w:i/>
          <w:iCs/>
        </w:rPr>
        <w:t xml:space="preserve"> att introduktion av ny medarbetare genomförs av en </w:t>
      </w:r>
      <w:r w:rsidR="00596909" w:rsidRPr="0081341C">
        <w:rPr>
          <w:bCs/>
          <w:i/>
          <w:iCs/>
        </w:rPr>
        <w:t xml:space="preserve">person som har goda kunskaper om systemet och verksamhetens rutiner </w:t>
      </w:r>
      <w:r w:rsidR="00DE5C36" w:rsidRPr="0081341C">
        <w:rPr>
          <w:bCs/>
          <w:i/>
          <w:iCs/>
        </w:rPr>
        <w:t xml:space="preserve">kring </w:t>
      </w:r>
      <w:r w:rsidR="00596909" w:rsidRPr="0081341C">
        <w:rPr>
          <w:bCs/>
          <w:i/>
          <w:iCs/>
        </w:rPr>
        <w:t xml:space="preserve">användningen av Sekoia. </w:t>
      </w:r>
    </w:p>
    <w:p w14:paraId="75557025" w14:textId="342C61DE" w:rsidR="00502EF2" w:rsidRDefault="0008626F" w:rsidP="00502EF2">
      <w:pPr>
        <w:spacing w:after="160" w:line="259" w:lineRule="auto"/>
      </w:pPr>
      <w:r w:rsidRPr="0008626F">
        <w:rPr>
          <w:noProof/>
          <w:lang w:eastAsia="da-DK"/>
        </w:rPr>
        <w:drawing>
          <wp:inline distT="0" distB="0" distL="0" distR="0" wp14:anchorId="1E2237E6" wp14:editId="21C7419B">
            <wp:extent cx="296212" cy="230620"/>
            <wp:effectExtent l="0" t="0" r="889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C36">
        <w:rPr>
          <w:b/>
          <w:color w:val="76923C" w:themeColor="accent3" w:themeShade="BF"/>
        </w:rPr>
        <w:t xml:space="preserve">Vad är Sekoia? </w:t>
      </w:r>
    </w:p>
    <w:p w14:paraId="5FD0ECE7" w14:textId="0141BAC4" w:rsidR="00C71085" w:rsidRPr="00C71085" w:rsidRDefault="00123C5B" w:rsidP="00C71085">
      <w:pPr>
        <w:spacing w:after="160" w:line="259" w:lineRule="auto"/>
      </w:pPr>
      <w:r w:rsidRPr="00C71085">
        <w:rPr>
          <w:i/>
        </w:rPr>
        <w:t xml:space="preserve">Ett digitalt planerings, kommunikations och </w:t>
      </w:r>
      <w:r w:rsidR="004C25F7" w:rsidRPr="00C71085">
        <w:rPr>
          <w:i/>
        </w:rPr>
        <w:t>dokumentationssystem</w:t>
      </w:r>
      <w:r w:rsidR="00C71085" w:rsidRPr="00C71085">
        <w:rPr>
          <w:i/>
        </w:rPr>
        <w:t xml:space="preserve"> som ger stöd i det dagliga arbetet. </w:t>
      </w:r>
      <w:r w:rsidRPr="00C71085">
        <w:rPr>
          <w:i/>
        </w:rPr>
        <w:t xml:space="preserve"> </w:t>
      </w:r>
    </w:p>
    <w:p w14:paraId="0F602909" w14:textId="77777777" w:rsidR="008F6F0B" w:rsidRDefault="008F6F0B" w:rsidP="00B969D2">
      <w:pPr>
        <w:spacing w:after="160" w:line="259" w:lineRule="auto"/>
      </w:pPr>
    </w:p>
    <w:p w14:paraId="262304FC" w14:textId="6BB4BA68" w:rsidR="00B969D2" w:rsidRDefault="0008626F" w:rsidP="00B969D2">
      <w:pPr>
        <w:spacing w:after="160" w:line="259" w:lineRule="auto"/>
        <w:rPr>
          <w:b/>
          <w:color w:val="76923C" w:themeColor="accent3" w:themeShade="BF"/>
        </w:rPr>
      </w:pPr>
      <w:r w:rsidRPr="0008626F">
        <w:rPr>
          <w:noProof/>
          <w:lang w:eastAsia="da-DK"/>
        </w:rPr>
        <w:drawing>
          <wp:inline distT="0" distB="0" distL="0" distR="0" wp14:anchorId="31D3EA96" wp14:editId="29DB45C6">
            <wp:extent cx="296212" cy="230620"/>
            <wp:effectExtent l="0" t="0" r="889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71085">
        <w:rPr>
          <w:b/>
          <w:color w:val="76923C" w:themeColor="accent3" w:themeShade="BF"/>
        </w:rPr>
        <w:t xml:space="preserve">Varför </w:t>
      </w:r>
      <w:r w:rsidR="00B969D2">
        <w:rPr>
          <w:b/>
          <w:color w:val="76923C" w:themeColor="accent3" w:themeShade="BF"/>
        </w:rPr>
        <w:t xml:space="preserve">har vi valt att använda Sekoia? </w:t>
      </w:r>
    </w:p>
    <w:p w14:paraId="79A45F96" w14:textId="77777777" w:rsidR="00F94400" w:rsidRDefault="004F5C6F" w:rsidP="00B969D2">
      <w:pPr>
        <w:spacing w:after="160" w:line="259" w:lineRule="auto"/>
        <w:rPr>
          <w:i/>
        </w:rPr>
      </w:pPr>
      <w:r>
        <w:rPr>
          <w:i/>
        </w:rPr>
        <w:t xml:space="preserve">Beskriv </w:t>
      </w:r>
      <w:r w:rsidR="001F354A">
        <w:rPr>
          <w:i/>
        </w:rPr>
        <w:t>organisationens/verksamhetens</w:t>
      </w:r>
      <w:r>
        <w:rPr>
          <w:i/>
        </w:rPr>
        <w:t xml:space="preserve"> överordnade mål</w:t>
      </w:r>
      <w:r w:rsidR="001F354A">
        <w:rPr>
          <w:i/>
        </w:rPr>
        <w:t xml:space="preserve">. </w:t>
      </w:r>
      <w:r w:rsidR="00F94400">
        <w:rPr>
          <w:i/>
        </w:rPr>
        <w:t xml:space="preserve">Till exempel: </w:t>
      </w:r>
    </w:p>
    <w:p w14:paraId="670F6548" w14:textId="77777777" w:rsidR="00646762" w:rsidRDefault="00F94400" w:rsidP="00646762">
      <w:pPr>
        <w:pStyle w:val="Liststycke"/>
        <w:numPr>
          <w:ilvl w:val="0"/>
          <w:numId w:val="13"/>
        </w:numPr>
        <w:spacing w:after="160" w:line="259" w:lineRule="auto"/>
        <w:rPr>
          <w:i/>
        </w:rPr>
      </w:pPr>
      <w:r w:rsidRPr="00646762">
        <w:rPr>
          <w:i/>
        </w:rPr>
        <w:t>Ge medarbetare goda förutsättningar för att</w:t>
      </w:r>
      <w:r w:rsidR="00DA2A8B" w:rsidRPr="00646762">
        <w:rPr>
          <w:i/>
        </w:rPr>
        <w:t xml:space="preserve"> göra</w:t>
      </w:r>
      <w:r w:rsidRPr="00646762">
        <w:rPr>
          <w:i/>
        </w:rPr>
        <w:t xml:space="preserve"> </w:t>
      </w:r>
      <w:r w:rsidR="00204C89" w:rsidRPr="00646762">
        <w:rPr>
          <w:i/>
        </w:rPr>
        <w:t>”rätt</w:t>
      </w:r>
      <w:r w:rsidR="00DB2694" w:rsidRPr="00646762">
        <w:rPr>
          <w:i/>
        </w:rPr>
        <w:t xml:space="preserve">, med </w:t>
      </w:r>
      <w:r w:rsidR="006770EE" w:rsidRPr="00646762">
        <w:rPr>
          <w:i/>
        </w:rPr>
        <w:t xml:space="preserve">lätt tillgänglig information om </w:t>
      </w:r>
      <w:r w:rsidR="003A6FC2" w:rsidRPr="00646762">
        <w:rPr>
          <w:i/>
        </w:rPr>
        <w:t>VAD</w:t>
      </w:r>
      <w:r w:rsidR="008475D0" w:rsidRPr="00646762">
        <w:rPr>
          <w:i/>
        </w:rPr>
        <w:t xml:space="preserve"> som ska utföras,</w:t>
      </w:r>
      <w:r w:rsidR="003A6FC2" w:rsidRPr="00646762">
        <w:rPr>
          <w:i/>
        </w:rPr>
        <w:t xml:space="preserve"> HUR</w:t>
      </w:r>
      <w:r w:rsidR="008475D0" w:rsidRPr="00646762">
        <w:rPr>
          <w:i/>
        </w:rPr>
        <w:t xml:space="preserve"> det ska genomföras</w:t>
      </w:r>
      <w:r w:rsidR="003A6FC2" w:rsidRPr="00646762">
        <w:rPr>
          <w:i/>
        </w:rPr>
        <w:t>, VEM</w:t>
      </w:r>
      <w:r w:rsidR="008475D0" w:rsidRPr="00646762">
        <w:rPr>
          <w:i/>
        </w:rPr>
        <w:t xml:space="preserve"> som </w:t>
      </w:r>
      <w:r w:rsidR="00AA6FEA" w:rsidRPr="00646762">
        <w:rPr>
          <w:i/>
        </w:rPr>
        <w:t>utför</w:t>
      </w:r>
      <w:r w:rsidR="003A6FC2" w:rsidRPr="00646762">
        <w:rPr>
          <w:i/>
        </w:rPr>
        <w:t xml:space="preserve"> och NÄR</w:t>
      </w:r>
      <w:r w:rsidR="009E3A79" w:rsidRPr="00646762">
        <w:rPr>
          <w:i/>
        </w:rPr>
        <w:t xml:space="preserve"> det ska utföras.</w:t>
      </w:r>
      <w:r w:rsidR="003A6C8F" w:rsidRPr="00646762">
        <w:rPr>
          <w:i/>
        </w:rPr>
        <w:t xml:space="preserve"> </w:t>
      </w:r>
    </w:p>
    <w:p w14:paraId="55A829E4" w14:textId="2AED3DBC" w:rsidR="009E3A79" w:rsidRDefault="009E3A79" w:rsidP="00646762">
      <w:pPr>
        <w:pStyle w:val="Liststycke"/>
        <w:numPr>
          <w:ilvl w:val="0"/>
          <w:numId w:val="13"/>
        </w:numPr>
        <w:spacing w:after="160" w:line="259" w:lineRule="auto"/>
        <w:rPr>
          <w:i/>
        </w:rPr>
      </w:pPr>
      <w:r w:rsidRPr="00646762">
        <w:rPr>
          <w:i/>
        </w:rPr>
        <w:t xml:space="preserve">Säkerställa </w:t>
      </w:r>
      <w:r w:rsidR="00FA70A8" w:rsidRPr="00646762">
        <w:rPr>
          <w:i/>
        </w:rPr>
        <w:t>att beviljade</w:t>
      </w:r>
      <w:r w:rsidR="003A6C8F" w:rsidRPr="00646762">
        <w:rPr>
          <w:i/>
        </w:rPr>
        <w:t xml:space="preserve"> och planerade insatser </w:t>
      </w:r>
      <w:r w:rsidR="00B06A43">
        <w:rPr>
          <w:i/>
        </w:rPr>
        <w:t>är kända för alla medarbetare</w:t>
      </w:r>
      <w:r w:rsidR="005F08D8">
        <w:rPr>
          <w:i/>
        </w:rPr>
        <w:t xml:space="preserve"> och </w:t>
      </w:r>
      <w:r w:rsidR="006C6915">
        <w:rPr>
          <w:i/>
        </w:rPr>
        <w:t xml:space="preserve">att de utförs. </w:t>
      </w:r>
    </w:p>
    <w:p w14:paraId="20473DFA" w14:textId="266D39E2" w:rsidR="00B06A43" w:rsidRDefault="00B06A43" w:rsidP="00646762">
      <w:pPr>
        <w:pStyle w:val="Liststycke"/>
        <w:numPr>
          <w:ilvl w:val="0"/>
          <w:numId w:val="13"/>
        </w:numPr>
        <w:spacing w:after="160" w:line="259" w:lineRule="auto"/>
        <w:rPr>
          <w:i/>
        </w:rPr>
      </w:pPr>
      <w:r>
        <w:rPr>
          <w:i/>
        </w:rPr>
        <w:t>Minska stres</w:t>
      </w:r>
      <w:r w:rsidR="00583732">
        <w:rPr>
          <w:i/>
        </w:rPr>
        <w:t xml:space="preserve">s. </w:t>
      </w:r>
    </w:p>
    <w:p w14:paraId="3C531774" w14:textId="058517F9" w:rsidR="00583732" w:rsidRDefault="00ED3878" w:rsidP="00646762">
      <w:pPr>
        <w:pStyle w:val="Liststycke"/>
        <w:numPr>
          <w:ilvl w:val="0"/>
          <w:numId w:val="13"/>
        </w:numPr>
        <w:spacing w:after="160" w:line="259" w:lineRule="auto"/>
        <w:rPr>
          <w:i/>
        </w:rPr>
      </w:pPr>
      <w:r>
        <w:rPr>
          <w:i/>
        </w:rPr>
        <w:t>Synliggöra och stödja</w:t>
      </w:r>
      <w:r w:rsidR="00583732">
        <w:rPr>
          <w:i/>
        </w:rPr>
        <w:t xml:space="preserve"> personcentrer</w:t>
      </w:r>
      <w:r w:rsidR="00D14A67">
        <w:rPr>
          <w:i/>
        </w:rPr>
        <w:t>ad</w:t>
      </w:r>
      <w:r w:rsidR="00C06D95">
        <w:rPr>
          <w:i/>
        </w:rPr>
        <w:t xml:space="preserve"> stöd, vård och omsorg. </w:t>
      </w:r>
    </w:p>
    <w:p w14:paraId="5DA9F87C" w14:textId="6AEEA28A" w:rsidR="005F08D8" w:rsidRPr="00646762" w:rsidRDefault="005F08D8" w:rsidP="00646762">
      <w:pPr>
        <w:pStyle w:val="Liststycke"/>
        <w:numPr>
          <w:ilvl w:val="0"/>
          <w:numId w:val="13"/>
        </w:numPr>
        <w:spacing w:after="160" w:line="259" w:lineRule="auto"/>
        <w:rPr>
          <w:i/>
        </w:rPr>
      </w:pPr>
      <w:r>
        <w:rPr>
          <w:i/>
        </w:rPr>
        <w:t xml:space="preserve">Minska tid för dokumentation. </w:t>
      </w:r>
    </w:p>
    <w:p w14:paraId="2EB9A813" w14:textId="77777777" w:rsidR="008F6F0B" w:rsidRDefault="008F6F0B" w:rsidP="00CD339D">
      <w:pPr>
        <w:spacing w:after="160" w:line="259" w:lineRule="auto"/>
      </w:pPr>
    </w:p>
    <w:p w14:paraId="5952F69D" w14:textId="7712FE7B" w:rsidR="00CD339D" w:rsidRDefault="00900568" w:rsidP="00CD339D">
      <w:pPr>
        <w:spacing w:after="160" w:line="259" w:lineRule="auto"/>
        <w:rPr>
          <w:b/>
          <w:color w:val="76923C" w:themeColor="accent3" w:themeShade="BF"/>
        </w:rPr>
      </w:pPr>
      <w:r>
        <w:rPr>
          <w:noProof/>
          <w:lang w:eastAsia="da-DK"/>
        </w:rPr>
        <w:drawing>
          <wp:inline distT="0" distB="0" distL="0" distR="0" wp14:anchorId="562DE5B9" wp14:editId="39D2CBFD">
            <wp:extent cx="296212" cy="230620"/>
            <wp:effectExtent l="0" t="0" r="889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D6265">
        <w:rPr>
          <w:b/>
          <w:color w:val="76923C" w:themeColor="accent3" w:themeShade="BF"/>
        </w:rPr>
        <w:t>Genomgång av Sekoia</w:t>
      </w:r>
      <w:r w:rsidRPr="00B4469C">
        <w:rPr>
          <w:b/>
          <w:color w:val="76923C" w:themeColor="accent3" w:themeShade="BF"/>
        </w:rPr>
        <w:t xml:space="preserve"> </w:t>
      </w:r>
    </w:p>
    <w:p w14:paraId="4E1200E4" w14:textId="77777777" w:rsidR="009C1533" w:rsidRDefault="009C1533" w:rsidP="00CD339D">
      <w:pPr>
        <w:spacing w:after="160" w:line="259" w:lineRule="auto"/>
        <w:rPr>
          <w:i/>
        </w:rPr>
      </w:pPr>
      <w:r>
        <w:rPr>
          <w:i/>
        </w:rPr>
        <w:t xml:space="preserve">Hur loggar jag in i Sekoia? </w:t>
      </w:r>
    </w:p>
    <w:p w14:paraId="01292EB6" w14:textId="2C83778F" w:rsidR="00900568" w:rsidRPr="001E7CB1" w:rsidRDefault="00AD6265" w:rsidP="00CD339D">
      <w:pPr>
        <w:spacing w:after="160" w:line="259" w:lineRule="auto"/>
        <w:rPr>
          <w:i/>
        </w:rPr>
      </w:pPr>
      <w:r>
        <w:rPr>
          <w:i/>
        </w:rPr>
        <w:t xml:space="preserve">Genomgång av </w:t>
      </w:r>
      <w:r w:rsidR="008A7DFE">
        <w:rPr>
          <w:i/>
        </w:rPr>
        <w:t xml:space="preserve">funktionerna i Sekoia med särskilt fokus </w:t>
      </w:r>
      <w:r w:rsidR="00E556D3">
        <w:rPr>
          <w:i/>
        </w:rPr>
        <w:t>på de som används mest</w:t>
      </w:r>
      <w:r w:rsidR="00DB7A9E">
        <w:rPr>
          <w:i/>
        </w:rPr>
        <w:t>. Till exempel</w:t>
      </w:r>
      <w:r w:rsidR="00E556D3">
        <w:rPr>
          <w:i/>
        </w:rPr>
        <w:t xml:space="preserve">: </w:t>
      </w:r>
    </w:p>
    <w:p w14:paraId="41916848" w14:textId="7536FEE6" w:rsidR="00CD339D" w:rsidRPr="00DB7A9E" w:rsidRDefault="003F4149" w:rsidP="00DB7A9E">
      <w:pPr>
        <w:pStyle w:val="Liststycke"/>
        <w:numPr>
          <w:ilvl w:val="0"/>
          <w:numId w:val="16"/>
        </w:numPr>
        <w:spacing w:after="160" w:line="259" w:lineRule="auto"/>
        <w:rPr>
          <w:i/>
        </w:rPr>
      </w:pPr>
      <w:r w:rsidRPr="0068721F">
        <w:rPr>
          <w:i/>
        </w:rPr>
        <w:t xml:space="preserve">Uppgifter </w:t>
      </w:r>
      <w:r w:rsidR="00DB7A9E">
        <w:rPr>
          <w:i/>
        </w:rPr>
        <w:t xml:space="preserve">/ </w:t>
      </w:r>
      <w:r w:rsidR="00CD339D" w:rsidRPr="00DB7A9E">
        <w:rPr>
          <w:i/>
        </w:rPr>
        <w:t xml:space="preserve">Ad hoc </w:t>
      </w:r>
      <w:r w:rsidRPr="00DB7A9E">
        <w:rPr>
          <w:i/>
        </w:rPr>
        <w:t xml:space="preserve">uppgifter </w:t>
      </w:r>
    </w:p>
    <w:p w14:paraId="1717A761" w14:textId="3D24FE32" w:rsidR="003F4149" w:rsidRPr="0068721F" w:rsidRDefault="003F4149" w:rsidP="00A92343">
      <w:pPr>
        <w:pStyle w:val="Liststycke"/>
        <w:numPr>
          <w:ilvl w:val="0"/>
          <w:numId w:val="16"/>
        </w:numPr>
        <w:spacing w:after="160" w:line="259" w:lineRule="auto"/>
        <w:rPr>
          <w:i/>
        </w:rPr>
      </w:pPr>
      <w:r w:rsidRPr="0068721F">
        <w:rPr>
          <w:i/>
        </w:rPr>
        <w:t xml:space="preserve">Planer </w:t>
      </w:r>
    </w:p>
    <w:p w14:paraId="74635D1A" w14:textId="77777777" w:rsidR="00DB7A9E" w:rsidRDefault="003F4149" w:rsidP="00DB7A9E">
      <w:pPr>
        <w:pStyle w:val="Liststycke"/>
        <w:numPr>
          <w:ilvl w:val="0"/>
          <w:numId w:val="16"/>
        </w:numPr>
        <w:spacing w:after="160" w:line="259" w:lineRule="auto"/>
        <w:rPr>
          <w:i/>
        </w:rPr>
      </w:pPr>
      <w:r w:rsidRPr="0068721F">
        <w:rPr>
          <w:i/>
        </w:rPr>
        <w:t>Formulär</w:t>
      </w:r>
    </w:p>
    <w:p w14:paraId="0ADF6C3E" w14:textId="420BEA3C" w:rsidR="003F4149" w:rsidRPr="00DB7A9E" w:rsidRDefault="003F4149" w:rsidP="00DB7A9E">
      <w:pPr>
        <w:pStyle w:val="Liststycke"/>
        <w:numPr>
          <w:ilvl w:val="0"/>
          <w:numId w:val="16"/>
        </w:numPr>
        <w:spacing w:after="160" w:line="259" w:lineRule="auto"/>
        <w:rPr>
          <w:i/>
        </w:rPr>
      </w:pPr>
      <w:r w:rsidRPr="00DB7A9E">
        <w:rPr>
          <w:i/>
        </w:rPr>
        <w:t>Rapport</w:t>
      </w:r>
      <w:r w:rsidR="00DB7A9E">
        <w:rPr>
          <w:i/>
        </w:rPr>
        <w:t>er</w:t>
      </w:r>
    </w:p>
    <w:p w14:paraId="2E90447F" w14:textId="5BAB2053" w:rsidR="003F4149" w:rsidRPr="0068721F" w:rsidRDefault="003F4149" w:rsidP="00A92343">
      <w:pPr>
        <w:pStyle w:val="Liststycke"/>
        <w:numPr>
          <w:ilvl w:val="0"/>
          <w:numId w:val="16"/>
        </w:numPr>
        <w:spacing w:after="160" w:line="259" w:lineRule="auto"/>
        <w:rPr>
          <w:i/>
        </w:rPr>
      </w:pPr>
      <w:r w:rsidRPr="0068721F">
        <w:rPr>
          <w:i/>
        </w:rPr>
        <w:t xml:space="preserve">Instruktioner </w:t>
      </w:r>
    </w:p>
    <w:p w14:paraId="6750C31F" w14:textId="6E5D63F4" w:rsidR="003F4149" w:rsidRPr="0068721F" w:rsidRDefault="003F4149" w:rsidP="00A92343">
      <w:pPr>
        <w:pStyle w:val="Liststycke"/>
        <w:numPr>
          <w:ilvl w:val="0"/>
          <w:numId w:val="16"/>
        </w:numPr>
        <w:spacing w:after="160" w:line="259" w:lineRule="auto"/>
        <w:rPr>
          <w:i/>
        </w:rPr>
      </w:pPr>
      <w:r w:rsidRPr="0068721F">
        <w:rPr>
          <w:i/>
        </w:rPr>
        <w:lastRenderedPageBreak/>
        <w:t xml:space="preserve">Kalender </w:t>
      </w:r>
    </w:p>
    <w:p w14:paraId="5B836ECD" w14:textId="2FBD02CB" w:rsidR="008F6F0B" w:rsidRPr="009C1533" w:rsidRDefault="003F4149" w:rsidP="008E5041">
      <w:pPr>
        <w:pStyle w:val="Liststycke"/>
        <w:numPr>
          <w:ilvl w:val="0"/>
          <w:numId w:val="16"/>
        </w:numPr>
        <w:spacing w:after="160" w:line="259" w:lineRule="auto"/>
        <w:rPr>
          <w:i/>
        </w:rPr>
      </w:pPr>
      <w:r w:rsidRPr="0068721F">
        <w:rPr>
          <w:i/>
        </w:rPr>
        <w:t xml:space="preserve">Hälsomätningar </w:t>
      </w:r>
      <w:r w:rsidR="009C1533">
        <w:rPr>
          <w:i/>
        </w:rPr>
        <w:t xml:space="preserve">/ Vätska </w:t>
      </w:r>
    </w:p>
    <w:p w14:paraId="126B8E7F" w14:textId="2371B041" w:rsidR="0008626F" w:rsidRPr="008E5041" w:rsidRDefault="0008626F" w:rsidP="008E5041">
      <w:pPr>
        <w:spacing w:after="160" w:line="259" w:lineRule="auto"/>
        <w:rPr>
          <w:i/>
        </w:rPr>
      </w:pPr>
      <w:r>
        <w:rPr>
          <w:noProof/>
          <w:lang w:eastAsia="da-DK"/>
        </w:rPr>
        <w:drawing>
          <wp:inline distT="0" distB="0" distL="0" distR="0" wp14:anchorId="717206A7" wp14:editId="3E763A0A">
            <wp:extent cx="296212" cy="230620"/>
            <wp:effectExtent l="0" t="0" r="889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041">
        <w:rPr>
          <w:b/>
          <w:color w:val="76923C" w:themeColor="accent3" w:themeShade="BF"/>
        </w:rPr>
        <w:t>Introduktion til</w:t>
      </w:r>
      <w:r w:rsidR="0068721F" w:rsidRPr="008E5041">
        <w:rPr>
          <w:b/>
          <w:color w:val="76923C" w:themeColor="accent3" w:themeShade="BF"/>
        </w:rPr>
        <w:t>l Sekoia</w:t>
      </w:r>
      <w:r w:rsidRPr="008E5041">
        <w:rPr>
          <w:b/>
          <w:color w:val="76923C" w:themeColor="accent3" w:themeShade="BF"/>
        </w:rPr>
        <w:t xml:space="preserve"> administrationen </w:t>
      </w:r>
    </w:p>
    <w:p w14:paraId="496E0194" w14:textId="77777777" w:rsidR="008B1282" w:rsidRPr="00360BB9" w:rsidRDefault="0068721F" w:rsidP="00A92343">
      <w:pPr>
        <w:pStyle w:val="Liststycke"/>
        <w:numPr>
          <w:ilvl w:val="0"/>
          <w:numId w:val="17"/>
        </w:numPr>
        <w:spacing w:after="160" w:line="259" w:lineRule="auto"/>
        <w:rPr>
          <w:i/>
        </w:rPr>
      </w:pPr>
      <w:r w:rsidRPr="00360BB9">
        <w:rPr>
          <w:i/>
        </w:rPr>
        <w:t xml:space="preserve">En administratör </w:t>
      </w:r>
      <w:r w:rsidR="0007794B" w:rsidRPr="00360BB9">
        <w:rPr>
          <w:i/>
        </w:rPr>
        <w:t xml:space="preserve">skapar medarbetarens profil och lämnar ut inloggningsuppgifter. </w:t>
      </w:r>
    </w:p>
    <w:p w14:paraId="6A78E18E" w14:textId="1ED2C494" w:rsidR="00C9468B" w:rsidRPr="00360BB9" w:rsidRDefault="008B1282" w:rsidP="00A92343">
      <w:pPr>
        <w:pStyle w:val="Liststycke"/>
        <w:numPr>
          <w:ilvl w:val="0"/>
          <w:numId w:val="17"/>
        </w:numPr>
        <w:spacing w:after="160" w:line="259" w:lineRule="auto"/>
        <w:rPr>
          <w:i/>
        </w:rPr>
      </w:pPr>
      <w:r w:rsidRPr="00360BB9">
        <w:rPr>
          <w:i/>
        </w:rPr>
        <w:t xml:space="preserve">Medarbetaren ändrar lösenord och PIN kod. </w:t>
      </w:r>
      <w:r w:rsidR="00926366" w:rsidRPr="00360BB9">
        <w:rPr>
          <w:i/>
        </w:rPr>
        <w:t xml:space="preserve">Använd gärna Sekoia Guiden ”Hur gör </w:t>
      </w:r>
      <w:proofErr w:type="spellStart"/>
      <w:r w:rsidR="00926366" w:rsidRPr="00360BB9">
        <w:rPr>
          <w:i/>
        </w:rPr>
        <w:t>jag?”som</w:t>
      </w:r>
      <w:proofErr w:type="spellEnd"/>
      <w:r w:rsidR="00926366" w:rsidRPr="00360BB9">
        <w:rPr>
          <w:i/>
        </w:rPr>
        <w:t xml:space="preserve"> finns i </w:t>
      </w:r>
      <w:r w:rsidR="00094698" w:rsidRPr="00360BB9">
        <w:rPr>
          <w:i/>
        </w:rPr>
        <w:t xml:space="preserve">Sekoia administrationen. </w:t>
      </w:r>
      <w:r w:rsidR="00926366" w:rsidRPr="00360BB9">
        <w:rPr>
          <w:i/>
        </w:rPr>
        <w:t xml:space="preserve"> </w:t>
      </w:r>
    </w:p>
    <w:p w14:paraId="662874EC" w14:textId="77777777" w:rsidR="008F6F0B" w:rsidRDefault="008F6F0B" w:rsidP="00C9468B">
      <w:pPr>
        <w:spacing w:after="160" w:line="259" w:lineRule="auto"/>
      </w:pPr>
    </w:p>
    <w:p w14:paraId="5E9F7C65" w14:textId="5C3E895C" w:rsidR="00C9468B" w:rsidRDefault="00C9468B" w:rsidP="00C9468B">
      <w:pPr>
        <w:spacing w:after="160" w:line="259" w:lineRule="auto"/>
      </w:pPr>
      <w:r>
        <w:rPr>
          <w:noProof/>
          <w:lang w:eastAsia="da-DK"/>
        </w:rPr>
        <w:drawing>
          <wp:inline distT="0" distB="0" distL="0" distR="0" wp14:anchorId="62BB26C8" wp14:editId="40CB9EFF">
            <wp:extent cx="296212" cy="230620"/>
            <wp:effectExtent l="0" t="0" r="889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469C">
        <w:t xml:space="preserve"> </w:t>
      </w:r>
      <w:r w:rsidR="00B4469C" w:rsidRPr="00B4469C">
        <w:rPr>
          <w:b/>
          <w:color w:val="76923C" w:themeColor="accent3" w:themeShade="BF"/>
        </w:rPr>
        <w:t>Support</w:t>
      </w:r>
    </w:p>
    <w:p w14:paraId="5E442AB6" w14:textId="77777777" w:rsidR="004D3F10" w:rsidRDefault="00A11E2D" w:rsidP="004D3F10">
      <w:pPr>
        <w:spacing w:after="160" w:line="259" w:lineRule="auto"/>
        <w:rPr>
          <w:i/>
        </w:rPr>
      </w:pPr>
      <w:r>
        <w:rPr>
          <w:i/>
        </w:rPr>
        <w:t xml:space="preserve">Vad gör jag om jag upplever problem med Sekoia?  </w:t>
      </w:r>
    </w:p>
    <w:p w14:paraId="23B9359A" w14:textId="77777777" w:rsidR="0043166A" w:rsidRDefault="004D3F10" w:rsidP="004D3F10">
      <w:pPr>
        <w:spacing w:after="160" w:line="259" w:lineRule="auto"/>
        <w:rPr>
          <w:i/>
        </w:rPr>
      </w:pPr>
      <w:r>
        <w:rPr>
          <w:i/>
        </w:rPr>
        <w:t xml:space="preserve">Det är en fördel att först fråga </w:t>
      </w:r>
      <w:r w:rsidR="00737D16">
        <w:rPr>
          <w:i/>
        </w:rPr>
        <w:t xml:space="preserve">en Superanvändare om du stöter på problem. </w:t>
      </w:r>
    </w:p>
    <w:p w14:paraId="41ECB9E1" w14:textId="77777777" w:rsidR="00085598" w:rsidRPr="001E7B76" w:rsidRDefault="00085598" w:rsidP="00085598">
      <w:pPr>
        <w:spacing w:after="160" w:line="259" w:lineRule="auto"/>
        <w:rPr>
          <w:b/>
          <w:bCs/>
          <w:i/>
          <w:iCs/>
        </w:rPr>
      </w:pPr>
      <w:r w:rsidRPr="001E7B76">
        <w:rPr>
          <w:b/>
          <w:bCs/>
          <w:i/>
          <w:iCs/>
        </w:rPr>
        <w:t>Sekoia Support</w:t>
      </w:r>
    </w:p>
    <w:p w14:paraId="26B446E1" w14:textId="0BB99A9E" w:rsidR="002649A7" w:rsidRDefault="00F23182" w:rsidP="002649A7">
      <w:pPr>
        <w:spacing w:after="160" w:line="259" w:lineRule="auto"/>
        <w:rPr>
          <w:i/>
          <w:iCs/>
        </w:rPr>
      </w:pPr>
      <w:r>
        <w:rPr>
          <w:i/>
        </w:rPr>
        <w:t xml:space="preserve">På </w:t>
      </w:r>
      <w:hyperlink r:id="rId8" w:history="1">
        <w:r w:rsidRPr="00F23182">
          <w:rPr>
            <w:color w:val="0000FF"/>
            <w:u w:val="single"/>
          </w:rPr>
          <w:t>Sekoia Support &amp; Universum</w:t>
        </w:r>
      </w:hyperlink>
      <w:r>
        <w:t xml:space="preserve"> </w:t>
      </w:r>
      <w:r w:rsidRPr="00EF28A5">
        <w:rPr>
          <w:i/>
          <w:iCs/>
        </w:rPr>
        <w:t>hittar du information</w:t>
      </w:r>
      <w:r w:rsidR="00EF28A5">
        <w:rPr>
          <w:i/>
          <w:iCs/>
        </w:rPr>
        <w:t>, tips och råd</w:t>
      </w:r>
      <w:r w:rsidRPr="00EF28A5">
        <w:rPr>
          <w:i/>
          <w:iCs/>
        </w:rPr>
        <w:t xml:space="preserve"> om </w:t>
      </w:r>
      <w:r w:rsidR="00EF28A5" w:rsidRPr="00EF28A5">
        <w:rPr>
          <w:i/>
          <w:iCs/>
        </w:rPr>
        <w:t>samtliga funktioner i Sekoia.</w:t>
      </w:r>
    </w:p>
    <w:p w14:paraId="2265AD5B" w14:textId="259A2BD7" w:rsidR="00085598" w:rsidRDefault="00085598" w:rsidP="002649A7">
      <w:pPr>
        <w:spacing w:after="160" w:line="259" w:lineRule="auto"/>
      </w:pPr>
      <w:r>
        <w:rPr>
          <w:i/>
          <w:iCs/>
        </w:rPr>
        <w:t xml:space="preserve">Chat: </w:t>
      </w:r>
      <w:r w:rsidR="00917824">
        <w:rPr>
          <w:i/>
          <w:iCs/>
        </w:rPr>
        <w:t xml:space="preserve">Du hittar chatten på  </w:t>
      </w:r>
      <w:hyperlink r:id="rId9" w:history="1">
        <w:r w:rsidRPr="00F23182">
          <w:rPr>
            <w:color w:val="0000FF"/>
            <w:u w:val="single"/>
          </w:rPr>
          <w:t>Sekoia Support &amp; Universum</w:t>
        </w:r>
      </w:hyperlink>
      <w:r>
        <w:t xml:space="preserve"> </w:t>
      </w:r>
    </w:p>
    <w:p w14:paraId="3EB55631" w14:textId="10FEF272" w:rsidR="00B4469C" w:rsidRDefault="00EB30C1" w:rsidP="002649A7">
      <w:pPr>
        <w:spacing w:after="160" w:line="259" w:lineRule="auto"/>
        <w:rPr>
          <w:rFonts w:cs="Calibri"/>
          <w:color w:val="000000"/>
          <w:shd w:val="clear" w:color="auto" w:fill="FFFFFF"/>
        </w:rPr>
      </w:pPr>
      <w:r>
        <w:rPr>
          <w:i/>
        </w:rPr>
        <w:t>M</w:t>
      </w:r>
      <w:r w:rsidR="00637B32">
        <w:rPr>
          <w:i/>
        </w:rPr>
        <w:t xml:space="preserve">ejl: </w:t>
      </w:r>
      <w:hyperlink r:id="rId10" w:history="1">
        <w:r w:rsidR="001C1D46" w:rsidRPr="00C376E8">
          <w:rPr>
            <w:rStyle w:val="Hyperlnk"/>
            <w:i/>
          </w:rPr>
          <w:t>support</w:t>
        </w:r>
        <w:r w:rsidR="001C1D46" w:rsidRPr="00C376E8">
          <w:rPr>
            <w:rStyle w:val="Hyperlnk"/>
            <w:rFonts w:cs="Calibri"/>
            <w:shd w:val="clear" w:color="auto" w:fill="FFFFFF"/>
          </w:rPr>
          <w:t>@</w:t>
        </w:r>
        <w:r w:rsidR="001C1D46" w:rsidRPr="00C376E8">
          <w:rPr>
            <w:rStyle w:val="Hyperlnk"/>
            <w:rFonts w:cs="Calibri"/>
            <w:shd w:val="clear" w:color="auto" w:fill="FFFFFF"/>
          </w:rPr>
          <w:t>sekoia.se</w:t>
        </w:r>
      </w:hyperlink>
      <w:r w:rsidR="001C1D46">
        <w:rPr>
          <w:rFonts w:cs="Calibri"/>
          <w:color w:val="000000"/>
          <w:shd w:val="clear" w:color="auto" w:fill="FFFFFF"/>
        </w:rPr>
        <w:t xml:space="preserve"> </w:t>
      </w:r>
    </w:p>
    <w:p w14:paraId="01909F24" w14:textId="3FB4094C" w:rsidR="001C1D46" w:rsidRPr="001E7B76" w:rsidRDefault="001C1D46" w:rsidP="002649A7">
      <w:pPr>
        <w:spacing w:after="160" w:line="259" w:lineRule="auto"/>
        <w:rPr>
          <w:rStyle w:val="Hyperlnk"/>
          <w:i/>
          <w:iCs/>
          <w:color w:val="auto"/>
          <w:u w:val="none"/>
        </w:rPr>
      </w:pPr>
      <w:r w:rsidRPr="001E7B76">
        <w:rPr>
          <w:rFonts w:cs="Calibri"/>
          <w:i/>
          <w:iCs/>
          <w:color w:val="000000"/>
          <w:shd w:val="clear" w:color="auto" w:fill="FFFFFF"/>
        </w:rPr>
        <w:t xml:space="preserve">Telefon: </w:t>
      </w:r>
      <w:r w:rsidR="008C4D71" w:rsidRPr="008C4D71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010 138 88 83</w:t>
      </w:r>
      <w:r w:rsidR="008C4D71">
        <w:rPr>
          <w:rFonts w:ascii="Open Sans" w:hAnsi="Open Sans" w:cs="Open Sans"/>
          <w:color w:val="000000"/>
          <w:shd w:val="clear" w:color="auto" w:fill="FFFFFF"/>
        </w:rPr>
        <w:t> </w:t>
      </w:r>
    </w:p>
    <w:p w14:paraId="08CAE540" w14:textId="77777777" w:rsidR="009C1533" w:rsidRDefault="009C1533" w:rsidP="00B4469C">
      <w:pPr>
        <w:spacing w:after="160" w:line="259" w:lineRule="auto"/>
      </w:pPr>
    </w:p>
    <w:p w14:paraId="62FD08F2" w14:textId="7F700DB5" w:rsidR="00B4469C" w:rsidRDefault="00B4469C" w:rsidP="00B4469C">
      <w:pPr>
        <w:spacing w:after="160" w:line="259" w:lineRule="auto"/>
      </w:pPr>
      <w:r>
        <w:rPr>
          <w:noProof/>
          <w:lang w:eastAsia="da-DK"/>
        </w:rPr>
        <w:drawing>
          <wp:inline distT="0" distB="0" distL="0" distR="0" wp14:anchorId="2C27ADE7" wp14:editId="094742C0">
            <wp:extent cx="296212" cy="23062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C1A30">
        <w:rPr>
          <w:b/>
          <w:color w:val="76923C" w:themeColor="accent3" w:themeShade="BF"/>
        </w:rPr>
        <w:t xml:space="preserve">Uppdatering av innehåll i Sekoia </w:t>
      </w:r>
    </w:p>
    <w:p w14:paraId="597F9419" w14:textId="77777777" w:rsidR="008D17B0" w:rsidRDefault="00DC1A30" w:rsidP="00DC1A30">
      <w:pPr>
        <w:spacing w:after="160" w:line="259" w:lineRule="auto"/>
        <w:rPr>
          <w:i/>
        </w:rPr>
      </w:pPr>
      <w:r>
        <w:rPr>
          <w:i/>
        </w:rPr>
        <w:t xml:space="preserve">Beskriv hur verksamheten arbetar för att </w:t>
      </w:r>
      <w:r w:rsidR="000C3CBE">
        <w:rPr>
          <w:i/>
        </w:rPr>
        <w:t>informationen i Sekoia alltid ska vara aktuell.</w:t>
      </w:r>
      <w:r w:rsidR="00423DF1">
        <w:rPr>
          <w:i/>
        </w:rPr>
        <w:t xml:space="preserve"> Till exempel:</w:t>
      </w:r>
    </w:p>
    <w:p w14:paraId="5260BDF4" w14:textId="77777777" w:rsidR="00474B0D" w:rsidRPr="001D22E8" w:rsidRDefault="00AB759A" w:rsidP="001D22E8">
      <w:pPr>
        <w:pStyle w:val="Liststycke"/>
        <w:numPr>
          <w:ilvl w:val="0"/>
          <w:numId w:val="19"/>
        </w:numPr>
        <w:spacing w:after="160" w:line="259" w:lineRule="auto"/>
        <w:rPr>
          <w:i/>
        </w:rPr>
      </w:pPr>
      <w:r w:rsidRPr="001D22E8">
        <w:rPr>
          <w:i/>
        </w:rPr>
        <w:t xml:space="preserve">Vem ansvarar för att uppgiftsbeskrivningar och planer uppdateras? </w:t>
      </w:r>
    </w:p>
    <w:p w14:paraId="4A324AE8" w14:textId="1BCE92C0" w:rsidR="00F77066" w:rsidRPr="001D22E8" w:rsidRDefault="00AB759A" w:rsidP="001D22E8">
      <w:pPr>
        <w:pStyle w:val="Liststycke"/>
        <w:numPr>
          <w:ilvl w:val="0"/>
          <w:numId w:val="19"/>
        </w:numPr>
        <w:spacing w:after="160" w:line="259" w:lineRule="auto"/>
        <w:rPr>
          <w:i/>
        </w:rPr>
      </w:pPr>
      <w:r w:rsidRPr="001D22E8">
        <w:rPr>
          <w:i/>
        </w:rPr>
        <w:t>Hur</w:t>
      </w:r>
      <w:r w:rsidR="001D22E8" w:rsidRPr="001D22E8">
        <w:rPr>
          <w:i/>
        </w:rPr>
        <w:t xml:space="preserve"> och till vem</w:t>
      </w:r>
      <w:r w:rsidRPr="001D22E8">
        <w:rPr>
          <w:i/>
        </w:rPr>
        <w:t xml:space="preserve"> kommuniceras behov av uppdateringar</w:t>
      </w:r>
      <w:r w:rsidR="00474B0D" w:rsidRPr="001D22E8">
        <w:rPr>
          <w:i/>
        </w:rPr>
        <w:t xml:space="preserve">/ändringar om medarbetare inte har behörighet att själv uppdatera? </w:t>
      </w:r>
    </w:p>
    <w:p w14:paraId="77472554" w14:textId="77777777" w:rsidR="009C1533" w:rsidRDefault="009C1533" w:rsidP="00F77066">
      <w:pPr>
        <w:spacing w:after="160" w:line="259" w:lineRule="auto"/>
      </w:pPr>
    </w:p>
    <w:p w14:paraId="7677E721" w14:textId="7A570426" w:rsidR="00F77066" w:rsidRDefault="00F77066" w:rsidP="00F77066">
      <w:pPr>
        <w:spacing w:after="160" w:line="259" w:lineRule="auto"/>
      </w:pPr>
      <w:r>
        <w:rPr>
          <w:noProof/>
          <w:lang w:eastAsia="da-DK"/>
        </w:rPr>
        <w:drawing>
          <wp:inline distT="0" distB="0" distL="0" distR="0" wp14:anchorId="1174D53C" wp14:editId="4A252993">
            <wp:extent cx="296212" cy="230620"/>
            <wp:effectExtent l="0" t="0" r="889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2" cy="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86676">
        <w:rPr>
          <w:b/>
          <w:color w:val="76923C" w:themeColor="accent3" w:themeShade="BF"/>
        </w:rPr>
        <w:t xml:space="preserve">Boende och anhöriga </w:t>
      </w:r>
    </w:p>
    <w:p w14:paraId="633237D4" w14:textId="40A62D9E" w:rsidR="00F77066" w:rsidRDefault="001D22E8" w:rsidP="00A86676">
      <w:pPr>
        <w:spacing w:after="160" w:line="259" w:lineRule="auto"/>
        <w:rPr>
          <w:i/>
        </w:rPr>
      </w:pPr>
      <w:r>
        <w:rPr>
          <w:i/>
        </w:rPr>
        <w:t>Beskriv</w:t>
      </w:r>
      <w:r w:rsidR="00861CBF">
        <w:rPr>
          <w:i/>
        </w:rPr>
        <w:t xml:space="preserve"> hur ni </w:t>
      </w:r>
      <w:r w:rsidR="00C916B6">
        <w:rPr>
          <w:i/>
        </w:rPr>
        <w:t xml:space="preserve">arbetar med att inkludera boende och anhöriga i Sekoia. </w:t>
      </w:r>
    </w:p>
    <w:p w14:paraId="345BF481" w14:textId="77777777" w:rsidR="00A06356" w:rsidRDefault="00861CBF" w:rsidP="00A06356">
      <w:pPr>
        <w:pStyle w:val="Liststycke"/>
        <w:numPr>
          <w:ilvl w:val="0"/>
          <w:numId w:val="21"/>
        </w:numPr>
        <w:spacing w:after="160" w:line="259" w:lineRule="auto"/>
        <w:rPr>
          <w:i/>
        </w:rPr>
      </w:pPr>
      <w:r w:rsidRPr="00A06356">
        <w:rPr>
          <w:i/>
        </w:rPr>
        <w:t xml:space="preserve">Vilka anhöriga </w:t>
      </w:r>
      <w:r w:rsidR="00A06356" w:rsidRPr="00A06356">
        <w:rPr>
          <w:i/>
        </w:rPr>
        <w:t xml:space="preserve">har tillgång till Sekoia och vad kan det ta del av? </w:t>
      </w:r>
    </w:p>
    <w:p w14:paraId="6A30DDA5" w14:textId="28007381" w:rsidR="00861CBF" w:rsidRPr="00A06356" w:rsidRDefault="00A06356" w:rsidP="00A06356">
      <w:pPr>
        <w:pStyle w:val="Liststycke"/>
        <w:numPr>
          <w:ilvl w:val="0"/>
          <w:numId w:val="21"/>
        </w:numPr>
        <w:spacing w:after="160" w:line="259" w:lineRule="auto"/>
        <w:rPr>
          <w:i/>
        </w:rPr>
      </w:pPr>
      <w:r w:rsidRPr="00A06356">
        <w:rPr>
          <w:i/>
        </w:rPr>
        <w:t xml:space="preserve">Vilka boende har sitt eget Sekoia? </w:t>
      </w:r>
    </w:p>
    <w:p w14:paraId="4A15A30E" w14:textId="77777777" w:rsidR="00502EF2" w:rsidRPr="00B946FE" w:rsidRDefault="00502EF2" w:rsidP="00502EF2">
      <w:pPr>
        <w:spacing w:after="0" w:line="360" w:lineRule="auto"/>
      </w:pPr>
    </w:p>
    <w:p w14:paraId="096BA37F" w14:textId="293C705E" w:rsidR="0076442F" w:rsidRPr="008C6A70" w:rsidRDefault="0076442F" w:rsidP="00312DF4"/>
    <w:sectPr w:rsidR="0076442F" w:rsidRPr="008C6A70" w:rsidSect="00F87D45">
      <w:headerReference w:type="default" r:id="rId11"/>
      <w:footerReference w:type="default" r:id="rId12"/>
      <w:pgSz w:w="12240" w:h="15840"/>
      <w:pgMar w:top="1440" w:right="26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169B" w14:textId="77777777" w:rsidR="00D0375C" w:rsidRDefault="00D0375C" w:rsidP="00D62478">
      <w:r>
        <w:separator/>
      </w:r>
    </w:p>
  </w:endnote>
  <w:endnote w:type="continuationSeparator" w:id="0">
    <w:p w14:paraId="340BF4A6" w14:textId="77777777" w:rsidR="00D0375C" w:rsidRDefault="00D0375C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865426"/>
      <w:docPartObj>
        <w:docPartGallery w:val="Page Numbers (Bottom of Page)"/>
        <w:docPartUnique/>
      </w:docPartObj>
    </w:sdtPr>
    <w:sdtEndPr/>
    <w:sdtContent>
      <w:p w14:paraId="71366C5C" w14:textId="10E7F700" w:rsidR="005E3464" w:rsidRDefault="005E346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FE4">
          <w:rPr>
            <w:noProof/>
          </w:rPr>
          <w:t>1</w:t>
        </w:r>
        <w:r>
          <w:fldChar w:fldCharType="end"/>
        </w:r>
      </w:p>
    </w:sdtContent>
  </w:sdt>
  <w:p w14:paraId="0B753285" w14:textId="4CD0616D" w:rsidR="003E25A3" w:rsidRDefault="003E25A3" w:rsidP="00D62478">
    <w:pPr>
      <w:pStyle w:val="Sidfot"/>
      <w:tabs>
        <w:tab w:val="clear" w:pos="4153"/>
        <w:tab w:val="clear" w:pos="8306"/>
        <w:tab w:val="left" w:pos="4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0F3B" w14:textId="77777777" w:rsidR="00D0375C" w:rsidRDefault="00D0375C" w:rsidP="00D62478">
      <w:r>
        <w:separator/>
      </w:r>
    </w:p>
  </w:footnote>
  <w:footnote w:type="continuationSeparator" w:id="0">
    <w:p w14:paraId="03BA3CA8" w14:textId="77777777" w:rsidR="00D0375C" w:rsidRDefault="00D0375C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E81C" w14:textId="70503FA9" w:rsidR="005E3464" w:rsidRDefault="005E3464" w:rsidP="00030E86">
    <w:pPr>
      <w:pStyle w:val="Sidhuvud"/>
    </w:pPr>
  </w:p>
  <w:p w14:paraId="3601A6D3" w14:textId="1637BBD0" w:rsidR="003E25A3" w:rsidRDefault="003E25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2586"/>
    <w:multiLevelType w:val="hybridMultilevel"/>
    <w:tmpl w:val="9A0E74B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0D6D"/>
    <w:multiLevelType w:val="hybridMultilevel"/>
    <w:tmpl w:val="67828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77096"/>
    <w:multiLevelType w:val="hybridMultilevel"/>
    <w:tmpl w:val="F42AB576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0D3B"/>
    <w:multiLevelType w:val="hybridMultilevel"/>
    <w:tmpl w:val="3C1208E4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A6830"/>
    <w:multiLevelType w:val="hybridMultilevel"/>
    <w:tmpl w:val="8D905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5AB0"/>
    <w:multiLevelType w:val="hybridMultilevel"/>
    <w:tmpl w:val="9FC48F16"/>
    <w:lvl w:ilvl="0" w:tplc="DA883C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F4CCC"/>
    <w:multiLevelType w:val="hybridMultilevel"/>
    <w:tmpl w:val="F2F68DB0"/>
    <w:lvl w:ilvl="0" w:tplc="6B200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27389"/>
    <w:multiLevelType w:val="hybridMultilevel"/>
    <w:tmpl w:val="3F24C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B0771"/>
    <w:multiLevelType w:val="hybridMultilevel"/>
    <w:tmpl w:val="3EA82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20731"/>
    <w:multiLevelType w:val="hybridMultilevel"/>
    <w:tmpl w:val="30C675E2"/>
    <w:lvl w:ilvl="0" w:tplc="DA883C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479EF"/>
    <w:multiLevelType w:val="hybridMultilevel"/>
    <w:tmpl w:val="4DAE6C62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17B36"/>
    <w:multiLevelType w:val="hybridMultilevel"/>
    <w:tmpl w:val="B52E23D2"/>
    <w:lvl w:ilvl="0" w:tplc="DA883C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7749"/>
    <w:multiLevelType w:val="hybridMultilevel"/>
    <w:tmpl w:val="FCD04F4C"/>
    <w:lvl w:ilvl="0" w:tplc="C284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4354C"/>
    <w:multiLevelType w:val="hybridMultilevel"/>
    <w:tmpl w:val="78D4C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64446"/>
    <w:multiLevelType w:val="hybridMultilevel"/>
    <w:tmpl w:val="BB2625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026BD"/>
    <w:multiLevelType w:val="hybridMultilevel"/>
    <w:tmpl w:val="D0840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36396">
    <w:abstractNumId w:val="8"/>
  </w:num>
  <w:num w:numId="2" w16cid:durableId="1879538375">
    <w:abstractNumId w:val="14"/>
  </w:num>
  <w:num w:numId="3" w16cid:durableId="891187745">
    <w:abstractNumId w:val="13"/>
  </w:num>
  <w:num w:numId="4" w16cid:durableId="764150668">
    <w:abstractNumId w:val="6"/>
  </w:num>
  <w:num w:numId="5" w16cid:durableId="382216201">
    <w:abstractNumId w:val="9"/>
  </w:num>
  <w:num w:numId="6" w16cid:durableId="1453089425">
    <w:abstractNumId w:val="2"/>
  </w:num>
  <w:num w:numId="7" w16cid:durableId="1125539418">
    <w:abstractNumId w:val="5"/>
  </w:num>
  <w:num w:numId="8" w16cid:durableId="2015716419">
    <w:abstractNumId w:val="17"/>
  </w:num>
  <w:num w:numId="9" w16cid:durableId="903108027">
    <w:abstractNumId w:val="0"/>
  </w:num>
  <w:num w:numId="10" w16cid:durableId="1101336521">
    <w:abstractNumId w:val="4"/>
  </w:num>
  <w:num w:numId="11" w16cid:durableId="177547611">
    <w:abstractNumId w:val="15"/>
  </w:num>
  <w:num w:numId="12" w16cid:durableId="22941979">
    <w:abstractNumId w:val="3"/>
  </w:num>
  <w:num w:numId="13" w16cid:durableId="168642180">
    <w:abstractNumId w:val="18"/>
  </w:num>
  <w:num w:numId="14" w16cid:durableId="645821811">
    <w:abstractNumId w:val="20"/>
  </w:num>
  <w:num w:numId="15" w16cid:durableId="1341199519">
    <w:abstractNumId w:val="11"/>
  </w:num>
  <w:num w:numId="16" w16cid:durableId="362294153">
    <w:abstractNumId w:val="16"/>
  </w:num>
  <w:num w:numId="17" w16cid:durableId="235671399">
    <w:abstractNumId w:val="12"/>
  </w:num>
  <w:num w:numId="18" w16cid:durableId="744955880">
    <w:abstractNumId w:val="7"/>
  </w:num>
  <w:num w:numId="19" w16cid:durableId="2093575798">
    <w:abstractNumId w:val="19"/>
  </w:num>
  <w:num w:numId="20" w16cid:durableId="760176723">
    <w:abstractNumId w:val="1"/>
  </w:num>
  <w:num w:numId="21" w16cid:durableId="922835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8"/>
    <w:rsid w:val="00030E86"/>
    <w:rsid w:val="00074072"/>
    <w:rsid w:val="0007794B"/>
    <w:rsid w:val="00085598"/>
    <w:rsid w:val="0008626F"/>
    <w:rsid w:val="00094698"/>
    <w:rsid w:val="000C3CBE"/>
    <w:rsid w:val="000D6AF8"/>
    <w:rsid w:val="000F6CEC"/>
    <w:rsid w:val="00106731"/>
    <w:rsid w:val="00123C5B"/>
    <w:rsid w:val="00124519"/>
    <w:rsid w:val="00125F45"/>
    <w:rsid w:val="0017783A"/>
    <w:rsid w:val="0019728A"/>
    <w:rsid w:val="00197E0D"/>
    <w:rsid w:val="001C1D46"/>
    <w:rsid w:val="001D22E8"/>
    <w:rsid w:val="001D6287"/>
    <w:rsid w:val="001E7B76"/>
    <w:rsid w:val="001E7CB1"/>
    <w:rsid w:val="001F354A"/>
    <w:rsid w:val="00204C89"/>
    <w:rsid w:val="00226840"/>
    <w:rsid w:val="002649A7"/>
    <w:rsid w:val="002D5306"/>
    <w:rsid w:val="00312DF4"/>
    <w:rsid w:val="00327961"/>
    <w:rsid w:val="00344045"/>
    <w:rsid w:val="00360BB9"/>
    <w:rsid w:val="003A6C8F"/>
    <w:rsid w:val="003A6FC2"/>
    <w:rsid w:val="003B2E87"/>
    <w:rsid w:val="003B467F"/>
    <w:rsid w:val="003D49FE"/>
    <w:rsid w:val="003E25A3"/>
    <w:rsid w:val="003F4149"/>
    <w:rsid w:val="003F696F"/>
    <w:rsid w:val="004028E0"/>
    <w:rsid w:val="00423DF1"/>
    <w:rsid w:val="0043166A"/>
    <w:rsid w:val="0044003C"/>
    <w:rsid w:val="0044694C"/>
    <w:rsid w:val="00463491"/>
    <w:rsid w:val="00470757"/>
    <w:rsid w:val="00474B0D"/>
    <w:rsid w:val="00497C95"/>
    <w:rsid w:val="004B61F1"/>
    <w:rsid w:val="004C25F7"/>
    <w:rsid w:val="004D0D96"/>
    <w:rsid w:val="004D3F10"/>
    <w:rsid w:val="004F2E75"/>
    <w:rsid w:val="004F5C6F"/>
    <w:rsid w:val="004F7E78"/>
    <w:rsid w:val="00502EF2"/>
    <w:rsid w:val="00545B83"/>
    <w:rsid w:val="00551088"/>
    <w:rsid w:val="0056284D"/>
    <w:rsid w:val="00583732"/>
    <w:rsid w:val="005877E5"/>
    <w:rsid w:val="00592ADB"/>
    <w:rsid w:val="00596909"/>
    <w:rsid w:val="00597CE6"/>
    <w:rsid w:val="005A43DC"/>
    <w:rsid w:val="005B3F0C"/>
    <w:rsid w:val="005E07F6"/>
    <w:rsid w:val="005E3464"/>
    <w:rsid w:val="005F08D8"/>
    <w:rsid w:val="006124FB"/>
    <w:rsid w:val="00617541"/>
    <w:rsid w:val="00625AC9"/>
    <w:rsid w:val="00637B32"/>
    <w:rsid w:val="00643CAC"/>
    <w:rsid w:val="006449DF"/>
    <w:rsid w:val="00646762"/>
    <w:rsid w:val="00664D33"/>
    <w:rsid w:val="00667220"/>
    <w:rsid w:val="006770EE"/>
    <w:rsid w:val="0068721F"/>
    <w:rsid w:val="006C6915"/>
    <w:rsid w:val="006D1952"/>
    <w:rsid w:val="00735C77"/>
    <w:rsid w:val="00737D16"/>
    <w:rsid w:val="0076442F"/>
    <w:rsid w:val="007A22F2"/>
    <w:rsid w:val="007C2F57"/>
    <w:rsid w:val="007C462F"/>
    <w:rsid w:val="007F4019"/>
    <w:rsid w:val="0081341C"/>
    <w:rsid w:val="00834A97"/>
    <w:rsid w:val="008475D0"/>
    <w:rsid w:val="008478F7"/>
    <w:rsid w:val="00861CBF"/>
    <w:rsid w:val="00870F10"/>
    <w:rsid w:val="00885B73"/>
    <w:rsid w:val="008A3DB8"/>
    <w:rsid w:val="008A7DFE"/>
    <w:rsid w:val="008B1282"/>
    <w:rsid w:val="008C4D71"/>
    <w:rsid w:val="008C535A"/>
    <w:rsid w:val="008D17B0"/>
    <w:rsid w:val="008D2F7D"/>
    <w:rsid w:val="008E09CB"/>
    <w:rsid w:val="008E5041"/>
    <w:rsid w:val="008F3FE4"/>
    <w:rsid w:val="008F6F0B"/>
    <w:rsid w:val="00900568"/>
    <w:rsid w:val="009153E4"/>
    <w:rsid w:val="00917824"/>
    <w:rsid w:val="00926366"/>
    <w:rsid w:val="00933437"/>
    <w:rsid w:val="00954165"/>
    <w:rsid w:val="00957D01"/>
    <w:rsid w:val="009622B3"/>
    <w:rsid w:val="009750E4"/>
    <w:rsid w:val="009755A4"/>
    <w:rsid w:val="0098066E"/>
    <w:rsid w:val="009C1533"/>
    <w:rsid w:val="009D1E29"/>
    <w:rsid w:val="009E3A79"/>
    <w:rsid w:val="00A06356"/>
    <w:rsid w:val="00A11E2D"/>
    <w:rsid w:val="00A278F3"/>
    <w:rsid w:val="00A30A8F"/>
    <w:rsid w:val="00A51D18"/>
    <w:rsid w:val="00A73F87"/>
    <w:rsid w:val="00A84833"/>
    <w:rsid w:val="00A86676"/>
    <w:rsid w:val="00A92343"/>
    <w:rsid w:val="00AA6FEA"/>
    <w:rsid w:val="00AB759A"/>
    <w:rsid w:val="00AC2B68"/>
    <w:rsid w:val="00AD6265"/>
    <w:rsid w:val="00B06A43"/>
    <w:rsid w:val="00B13D5B"/>
    <w:rsid w:val="00B4469C"/>
    <w:rsid w:val="00B946FE"/>
    <w:rsid w:val="00B969D2"/>
    <w:rsid w:val="00BC38C8"/>
    <w:rsid w:val="00BC7900"/>
    <w:rsid w:val="00C06D95"/>
    <w:rsid w:val="00C12297"/>
    <w:rsid w:val="00C62EDC"/>
    <w:rsid w:val="00C71085"/>
    <w:rsid w:val="00C916B6"/>
    <w:rsid w:val="00C9468B"/>
    <w:rsid w:val="00CA59BF"/>
    <w:rsid w:val="00CB1090"/>
    <w:rsid w:val="00CB464E"/>
    <w:rsid w:val="00CD0E22"/>
    <w:rsid w:val="00CD339D"/>
    <w:rsid w:val="00D0375C"/>
    <w:rsid w:val="00D14A67"/>
    <w:rsid w:val="00D51ABC"/>
    <w:rsid w:val="00D62478"/>
    <w:rsid w:val="00DA2A8B"/>
    <w:rsid w:val="00DA3314"/>
    <w:rsid w:val="00DB1F97"/>
    <w:rsid w:val="00DB2694"/>
    <w:rsid w:val="00DB7A9E"/>
    <w:rsid w:val="00DC1A30"/>
    <w:rsid w:val="00DD1ED5"/>
    <w:rsid w:val="00DE5C36"/>
    <w:rsid w:val="00E556D3"/>
    <w:rsid w:val="00E97E5E"/>
    <w:rsid w:val="00EB30C1"/>
    <w:rsid w:val="00EB7942"/>
    <w:rsid w:val="00ED3878"/>
    <w:rsid w:val="00EE72DB"/>
    <w:rsid w:val="00EF28A5"/>
    <w:rsid w:val="00F03290"/>
    <w:rsid w:val="00F12EAB"/>
    <w:rsid w:val="00F23182"/>
    <w:rsid w:val="00F23BF4"/>
    <w:rsid w:val="00F26516"/>
    <w:rsid w:val="00F46751"/>
    <w:rsid w:val="00F52522"/>
    <w:rsid w:val="00F7468F"/>
    <w:rsid w:val="00F77066"/>
    <w:rsid w:val="00F87D45"/>
    <w:rsid w:val="00F94400"/>
    <w:rsid w:val="00F94F1C"/>
    <w:rsid w:val="00FA10D0"/>
    <w:rsid w:val="00FA70A8"/>
    <w:rsid w:val="00FC7EF8"/>
    <w:rsid w:val="00FD0211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F4298BA"/>
  <w14:defaultImageDpi w14:val="300"/>
  <w15:docId w15:val="{8103B859-4837-48A7-8619-BF614C8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62478"/>
  </w:style>
  <w:style w:type="paragraph" w:styleId="Sidfot">
    <w:name w:val="footer"/>
    <w:basedOn w:val="Normal"/>
    <w:link w:val="SidfotChar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62478"/>
  </w:style>
  <w:style w:type="paragraph" w:styleId="Liststycke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Rubrik2Char">
    <w:name w:val="Rubrik 2 Char"/>
    <w:basedOn w:val="Standardstycketeckensnitt"/>
    <w:link w:val="Rubrik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ark">
    <w:name w:val="Strong"/>
    <w:basedOn w:val="Standardstycketeckensnitt"/>
    <w:uiPriority w:val="22"/>
    <w:qFormat/>
    <w:rsid w:val="0019728A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4469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B3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sekoia.one/hc/s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pport@sekoia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sekoia.one/hc/s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400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Mia Hakeros</cp:lastModifiedBy>
  <cp:revision>93</cp:revision>
  <dcterms:created xsi:type="dcterms:W3CDTF">2022-05-30T09:50:00Z</dcterms:created>
  <dcterms:modified xsi:type="dcterms:W3CDTF">2022-06-22T11:54:00Z</dcterms:modified>
</cp:coreProperties>
</file>