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3F3E" w14:textId="5052E3E5" w:rsidR="0076442F" w:rsidRPr="009C3306" w:rsidRDefault="003F44B7" w:rsidP="00EB7942">
      <w:pPr>
        <w:pStyle w:val="Overskrift1"/>
        <w:spacing w:line="360" w:lineRule="auto"/>
        <w:jc w:val="right"/>
        <w:rPr>
          <w:b w:val="0"/>
          <w:color w:val="007A3B"/>
          <w:sz w:val="40"/>
          <w:szCs w:val="40"/>
        </w:rPr>
      </w:pPr>
      <w:r>
        <w:rPr>
          <w:b w:val="0"/>
          <w:color w:val="007A3B"/>
          <w:sz w:val="40"/>
          <w:szCs w:val="40"/>
        </w:rPr>
        <w:t>SEKOIA MØDE</w:t>
      </w:r>
    </w:p>
    <w:p w14:paraId="7749EA96" w14:textId="77777777" w:rsidR="0076442F" w:rsidRDefault="0076442F" w:rsidP="003426C6">
      <w:pPr>
        <w:spacing w:after="0" w:line="360" w:lineRule="auto"/>
        <w:rPr>
          <w:b/>
        </w:rPr>
      </w:pPr>
      <w:r>
        <w:rPr>
          <w:b/>
        </w:rPr>
        <w:t xml:space="preserve">Dato og tid: </w:t>
      </w:r>
      <w:r>
        <w:rPr>
          <w:b/>
        </w:rPr>
        <w:br/>
        <w:t xml:space="preserve">Sted: </w:t>
      </w:r>
    </w:p>
    <w:p w14:paraId="0C282808" w14:textId="709EB4A4" w:rsidR="0076442F" w:rsidRDefault="003F44B7" w:rsidP="003426C6">
      <w:pPr>
        <w:spacing w:after="0" w:line="360" w:lineRule="auto"/>
        <w:rPr>
          <w:b/>
        </w:rPr>
      </w:pPr>
      <w:r>
        <w:rPr>
          <w:b/>
        </w:rPr>
        <w:t>Deltagere</w:t>
      </w:r>
      <w:r w:rsidR="0076442F">
        <w:rPr>
          <w:b/>
        </w:rPr>
        <w:t>:</w:t>
      </w:r>
    </w:p>
    <w:p w14:paraId="340A345F" w14:textId="77777777" w:rsidR="003426C6" w:rsidRDefault="003426C6" w:rsidP="003426C6">
      <w:pPr>
        <w:spacing w:after="0" w:line="360" w:lineRule="auto"/>
        <w:rPr>
          <w:b/>
        </w:rPr>
      </w:pPr>
    </w:p>
    <w:p w14:paraId="7B947A4B" w14:textId="77777777" w:rsidR="0076442F" w:rsidRDefault="0076442F" w:rsidP="0076442F">
      <w:pPr>
        <w:spacing w:line="360" w:lineRule="auto"/>
        <w:rPr>
          <w:b/>
        </w:rPr>
      </w:pPr>
      <w:r>
        <w:rPr>
          <w:b/>
        </w:rPr>
        <w:t xml:space="preserve">Formål: </w:t>
      </w:r>
    </w:p>
    <w:p w14:paraId="5A44AEC2" w14:textId="00A21DE5" w:rsidR="00E77B1D" w:rsidRPr="00A22024" w:rsidRDefault="006F3FA4" w:rsidP="0076442F">
      <w:pPr>
        <w:spacing w:line="360" w:lineRule="auto"/>
      </w:pPr>
      <w:r>
        <w:t xml:space="preserve">Formålet med mødet er, at ledelse og superbrugere er i dialog omkring brugen af Sekoia, udviklingsmuligheder og koordinering af nye tiltag. Mødet afholdes for at sikre kvalitet i brugen af Sekoia. </w:t>
      </w:r>
    </w:p>
    <w:p w14:paraId="35B75683" w14:textId="77777777" w:rsidR="0076442F" w:rsidRDefault="0076442F" w:rsidP="0076442F">
      <w:pPr>
        <w:spacing w:line="360" w:lineRule="auto"/>
        <w:rPr>
          <w:b/>
        </w:rPr>
      </w:pPr>
      <w:r>
        <w:rPr>
          <w:b/>
        </w:rPr>
        <w:t xml:space="preserve">Medbringes: </w:t>
      </w:r>
    </w:p>
    <w:p w14:paraId="557EA3A0" w14:textId="77777777" w:rsidR="0076442F" w:rsidRDefault="0076442F" w:rsidP="0076442F">
      <w:pPr>
        <w:pStyle w:val="Listeafsnit"/>
        <w:numPr>
          <w:ilvl w:val="0"/>
          <w:numId w:val="5"/>
        </w:numPr>
        <w:spacing w:after="160" w:line="360" w:lineRule="auto"/>
      </w:pPr>
      <w:r>
        <w:t>Jeres kalender</w:t>
      </w:r>
    </w:p>
    <w:p w14:paraId="13826EC7" w14:textId="0DE093D3" w:rsidR="003F44B7" w:rsidRDefault="003F44B7" w:rsidP="0076442F">
      <w:pPr>
        <w:pStyle w:val="Listeafsnit"/>
        <w:numPr>
          <w:ilvl w:val="0"/>
          <w:numId w:val="5"/>
        </w:numPr>
        <w:spacing w:after="160" w:line="360" w:lineRule="auto"/>
      </w:pPr>
      <w:r>
        <w:t>Vagtplaner (til koordinering af næste møde eller anden planlægning)</w:t>
      </w:r>
    </w:p>
    <w:p w14:paraId="07F0B27B" w14:textId="00953531" w:rsidR="006F3FA4" w:rsidRPr="00023292" w:rsidRDefault="00F00D28" w:rsidP="00013389">
      <w:pPr>
        <w:pStyle w:val="Listeafsnit"/>
        <w:numPr>
          <w:ilvl w:val="0"/>
          <w:numId w:val="5"/>
        </w:numPr>
        <w:spacing w:after="160" w:line="360" w:lineRule="auto"/>
      </w:pPr>
      <w:r>
        <w:t>Adgang til Sekoia (app.sekoia.one)</w:t>
      </w:r>
    </w:p>
    <w:p w14:paraId="5E71AC0F" w14:textId="49E29D01" w:rsidR="003F44B7" w:rsidRDefault="0076442F" w:rsidP="0076442F">
      <w:pPr>
        <w:spacing w:line="360" w:lineRule="auto"/>
        <w:rPr>
          <w:b/>
        </w:rPr>
      </w:pPr>
      <w:r>
        <w:rPr>
          <w:b/>
        </w:rPr>
        <w:t xml:space="preserve">Dagsorden: </w:t>
      </w:r>
    </w:p>
    <w:p w14:paraId="2A41FC0F" w14:textId="6CC9C081" w:rsidR="0076442F" w:rsidRDefault="003F44B7" w:rsidP="0076442F">
      <w:pPr>
        <w:pStyle w:val="Listeafsnit"/>
        <w:numPr>
          <w:ilvl w:val="0"/>
          <w:numId w:val="6"/>
        </w:numPr>
        <w:spacing w:after="160" w:line="360" w:lineRule="auto"/>
      </w:pPr>
      <w:r>
        <w:t>Opfølgning på møde og referat fra sidst</w:t>
      </w:r>
    </w:p>
    <w:p w14:paraId="15AE1C3D" w14:textId="23EE3AEF" w:rsidR="003F44B7" w:rsidRDefault="003F44B7" w:rsidP="0076442F">
      <w:pPr>
        <w:pStyle w:val="Listeafsnit"/>
        <w:numPr>
          <w:ilvl w:val="0"/>
          <w:numId w:val="6"/>
        </w:numPr>
        <w:spacing w:after="160" w:line="360" w:lineRule="auto"/>
      </w:pPr>
      <w:r>
        <w:t>Status for brugen af Sekoia</w:t>
      </w:r>
    </w:p>
    <w:p w14:paraId="537E00B6" w14:textId="78CE8E05" w:rsidR="003F44B7" w:rsidRDefault="003F44B7" w:rsidP="003F44B7">
      <w:pPr>
        <w:pStyle w:val="Listeafsnit"/>
        <w:numPr>
          <w:ilvl w:val="1"/>
          <w:numId w:val="6"/>
        </w:numPr>
        <w:spacing w:after="160" w:line="360" w:lineRule="auto"/>
      </w:pPr>
      <w:r>
        <w:t xml:space="preserve">Dette punkt kan evt. understøttes af dataudtræk på f.eks. Opgaver og </w:t>
      </w:r>
      <w:r w:rsidR="007F4325">
        <w:t>Skemaer</w:t>
      </w:r>
      <w:r>
        <w:t xml:space="preserve">. </w:t>
      </w:r>
    </w:p>
    <w:p w14:paraId="07E6D58F" w14:textId="56C701E1" w:rsidR="003F44B7" w:rsidRDefault="003F44B7" w:rsidP="003F44B7">
      <w:pPr>
        <w:pStyle w:val="Listeafsnit"/>
        <w:numPr>
          <w:ilvl w:val="0"/>
          <w:numId w:val="6"/>
        </w:numPr>
        <w:spacing w:after="160" w:line="360" w:lineRule="auto"/>
      </w:pPr>
      <w:r>
        <w:t xml:space="preserve">Fokus på specifikke </w:t>
      </w:r>
      <w:r w:rsidR="00F00D28">
        <w:t>Sekoia funktioner</w:t>
      </w:r>
      <w:r w:rsidR="00134E22">
        <w:t xml:space="preserve"> (nye som allerede anvendes)</w:t>
      </w:r>
    </w:p>
    <w:p w14:paraId="7B93BCB9" w14:textId="5AC2CF00" w:rsidR="003F44B7" w:rsidRDefault="003F44B7" w:rsidP="003F44B7">
      <w:pPr>
        <w:pStyle w:val="Listeafsnit"/>
        <w:numPr>
          <w:ilvl w:val="0"/>
          <w:numId w:val="6"/>
        </w:numPr>
        <w:spacing w:after="160" w:line="360" w:lineRule="auto"/>
      </w:pPr>
      <w:r>
        <w:t>Nye tiltag der ønskes implementeret</w:t>
      </w:r>
      <w:r>
        <w:tab/>
      </w:r>
    </w:p>
    <w:p w14:paraId="18639E6A" w14:textId="0032017E" w:rsidR="00013389" w:rsidRDefault="003F44B7" w:rsidP="00013389">
      <w:pPr>
        <w:pStyle w:val="Listeafsnit"/>
        <w:numPr>
          <w:ilvl w:val="1"/>
          <w:numId w:val="6"/>
        </w:numPr>
        <w:spacing w:after="160" w:line="360" w:lineRule="auto"/>
      </w:pPr>
      <w:r>
        <w:t>Dialog omkring hvordan dette gøres</w:t>
      </w:r>
    </w:p>
    <w:p w14:paraId="196FE969" w14:textId="1DDE4065" w:rsidR="00013389" w:rsidRDefault="00013389" w:rsidP="00013389">
      <w:pPr>
        <w:pStyle w:val="Listeafsnit"/>
        <w:numPr>
          <w:ilvl w:val="1"/>
          <w:numId w:val="6"/>
        </w:numPr>
        <w:spacing w:after="160" w:line="360" w:lineRule="auto"/>
      </w:pPr>
      <w:r>
        <w:t>Planlægning af hvornår dette gøres</w:t>
      </w:r>
    </w:p>
    <w:p w14:paraId="755A222E" w14:textId="14174312" w:rsidR="00013389" w:rsidRDefault="00013389" w:rsidP="00013389">
      <w:pPr>
        <w:pStyle w:val="Listeafsnit"/>
        <w:numPr>
          <w:ilvl w:val="1"/>
          <w:numId w:val="6"/>
        </w:numPr>
        <w:spacing w:after="160" w:line="360" w:lineRule="auto"/>
      </w:pPr>
      <w:r>
        <w:t>Rolle og ansvarsfordeling – hvem gør hvad</w:t>
      </w:r>
    </w:p>
    <w:p w14:paraId="170D559B" w14:textId="40C1154F" w:rsidR="003F44B7" w:rsidRDefault="003F44B7" w:rsidP="003F44B7">
      <w:pPr>
        <w:pStyle w:val="Listeafsnit"/>
        <w:numPr>
          <w:ilvl w:val="0"/>
          <w:numId w:val="6"/>
        </w:numPr>
        <w:spacing w:after="160" w:line="360" w:lineRule="auto"/>
      </w:pPr>
      <w:r>
        <w:t>Nyt fra Sekoia</w:t>
      </w:r>
    </w:p>
    <w:p w14:paraId="2BC0C29C" w14:textId="0F0EFBDA" w:rsidR="003F44B7" w:rsidRDefault="003F44B7" w:rsidP="003F44B7">
      <w:pPr>
        <w:pStyle w:val="Listeafsnit"/>
        <w:numPr>
          <w:ilvl w:val="1"/>
          <w:numId w:val="6"/>
        </w:numPr>
        <w:spacing w:after="160" w:line="360" w:lineRule="auto"/>
      </w:pPr>
      <w:r>
        <w:t>Der kan søges viden om dette via Projektlederen i Sekoia inden mødet</w:t>
      </w:r>
      <w:r w:rsidR="00013389">
        <w:t xml:space="preserve"> (hvis Projektlederen ikke deltager)</w:t>
      </w:r>
    </w:p>
    <w:p w14:paraId="6486CC56" w14:textId="06FE2A63" w:rsidR="003F44B7" w:rsidRDefault="003F44B7" w:rsidP="003F44B7">
      <w:pPr>
        <w:pStyle w:val="Listeafsnit"/>
        <w:numPr>
          <w:ilvl w:val="0"/>
          <w:numId w:val="6"/>
        </w:numPr>
        <w:spacing w:after="160" w:line="360" w:lineRule="auto"/>
      </w:pPr>
      <w:r>
        <w:t xml:space="preserve">Evt. </w:t>
      </w:r>
    </w:p>
    <w:p w14:paraId="539376C7" w14:textId="0C1137ED" w:rsidR="00F12EAB" w:rsidRPr="00013389" w:rsidRDefault="003F44B7" w:rsidP="0019728A">
      <w:pPr>
        <w:pStyle w:val="Listeafsnit"/>
        <w:numPr>
          <w:ilvl w:val="0"/>
          <w:numId w:val="6"/>
        </w:numPr>
        <w:spacing w:after="160" w:line="360" w:lineRule="auto"/>
        <w:rPr>
          <w:rFonts w:asciiTheme="majorHAnsi" w:hAnsiTheme="majorHAnsi"/>
        </w:rPr>
      </w:pPr>
      <w:r>
        <w:t>Næste møde</w:t>
      </w:r>
    </w:p>
    <w:sectPr w:rsidR="00F12EAB" w:rsidRPr="00013389" w:rsidSect="00F87D45">
      <w:headerReference w:type="default" r:id="rId7"/>
      <w:footerReference w:type="default" r:id="rId8"/>
      <w:pgSz w:w="12240" w:h="15840"/>
      <w:pgMar w:top="1440" w:right="260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5CCA" w14:textId="77777777" w:rsidR="00924696" w:rsidRDefault="00924696" w:rsidP="00D62478">
      <w:r>
        <w:separator/>
      </w:r>
    </w:p>
  </w:endnote>
  <w:endnote w:type="continuationSeparator" w:id="0">
    <w:p w14:paraId="36D1CAD3" w14:textId="77777777" w:rsidR="00924696" w:rsidRDefault="00924696" w:rsidP="00D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3285" w14:textId="77777777" w:rsidR="003E25A3" w:rsidRDefault="003E25A3" w:rsidP="00D62478">
    <w:pPr>
      <w:pStyle w:val="Sidefod"/>
      <w:tabs>
        <w:tab w:val="clear" w:pos="4153"/>
        <w:tab w:val="clear" w:pos="8306"/>
        <w:tab w:val="left" w:pos="4912"/>
      </w:tabs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7D7264E5" wp14:editId="2895B3B5">
          <wp:simplePos x="0" y="0"/>
          <wp:positionH relativeFrom="column">
            <wp:posOffset>3771900</wp:posOffset>
          </wp:positionH>
          <wp:positionV relativeFrom="paragraph">
            <wp:posOffset>-2336165</wp:posOffset>
          </wp:positionV>
          <wp:extent cx="5039360" cy="3982720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398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7D38" w14:textId="77777777" w:rsidR="00924696" w:rsidRDefault="00924696" w:rsidP="00D62478">
      <w:r>
        <w:separator/>
      </w:r>
    </w:p>
  </w:footnote>
  <w:footnote w:type="continuationSeparator" w:id="0">
    <w:p w14:paraId="03FF4463" w14:textId="77777777" w:rsidR="00924696" w:rsidRDefault="00924696" w:rsidP="00D6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A6D3" w14:textId="77777777" w:rsidR="003E25A3" w:rsidRDefault="003E25A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DE9D4A3" wp14:editId="2436C425">
          <wp:simplePos x="0" y="0"/>
          <wp:positionH relativeFrom="margin">
            <wp:align>right</wp:align>
          </wp:positionH>
          <wp:positionV relativeFrom="paragraph">
            <wp:posOffset>132619</wp:posOffset>
          </wp:positionV>
          <wp:extent cx="1097915" cy="317762"/>
          <wp:effectExtent l="0" t="0" r="6985" b="6350"/>
          <wp:wrapNone/>
          <wp:docPr id="9" name="Picture 9" descr="Martins harddisk:Users:mrk:Desktop:Sekoia_Logo_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tins harddisk:Users:mrk:Desktop:Sekoia_Logo_4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3177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5B6E"/>
    <w:multiLevelType w:val="hybridMultilevel"/>
    <w:tmpl w:val="C3B0B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068FE"/>
    <w:multiLevelType w:val="hybridMultilevel"/>
    <w:tmpl w:val="71343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A5776"/>
    <w:multiLevelType w:val="hybridMultilevel"/>
    <w:tmpl w:val="285E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F4CCC"/>
    <w:multiLevelType w:val="hybridMultilevel"/>
    <w:tmpl w:val="F2F68DB0"/>
    <w:lvl w:ilvl="0" w:tplc="6B2001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70F06"/>
    <w:multiLevelType w:val="hybridMultilevel"/>
    <w:tmpl w:val="85FA5B1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D55199"/>
    <w:multiLevelType w:val="hybridMultilevel"/>
    <w:tmpl w:val="54689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78"/>
    <w:rsid w:val="00013389"/>
    <w:rsid w:val="00125F45"/>
    <w:rsid w:val="00134E22"/>
    <w:rsid w:val="00153BBD"/>
    <w:rsid w:val="0019728A"/>
    <w:rsid w:val="001F09F0"/>
    <w:rsid w:val="002321D5"/>
    <w:rsid w:val="00273119"/>
    <w:rsid w:val="002B2B73"/>
    <w:rsid w:val="003426C6"/>
    <w:rsid w:val="00343C64"/>
    <w:rsid w:val="003E25A3"/>
    <w:rsid w:val="003F44B7"/>
    <w:rsid w:val="004441C3"/>
    <w:rsid w:val="0044694C"/>
    <w:rsid w:val="00477917"/>
    <w:rsid w:val="00527058"/>
    <w:rsid w:val="00592ADB"/>
    <w:rsid w:val="005A76FB"/>
    <w:rsid w:val="005E07F6"/>
    <w:rsid w:val="00664D33"/>
    <w:rsid w:val="006D1952"/>
    <w:rsid w:val="006F3FA4"/>
    <w:rsid w:val="0076442F"/>
    <w:rsid w:val="007C462F"/>
    <w:rsid w:val="007D4244"/>
    <w:rsid w:val="007F4325"/>
    <w:rsid w:val="00826DCD"/>
    <w:rsid w:val="00870F10"/>
    <w:rsid w:val="00880CED"/>
    <w:rsid w:val="00924696"/>
    <w:rsid w:val="00954165"/>
    <w:rsid w:val="00957D01"/>
    <w:rsid w:val="009622B3"/>
    <w:rsid w:val="009A10F1"/>
    <w:rsid w:val="009C3306"/>
    <w:rsid w:val="009C63CD"/>
    <w:rsid w:val="009C7CBB"/>
    <w:rsid w:val="00A30A8F"/>
    <w:rsid w:val="00A51D18"/>
    <w:rsid w:val="00A7367B"/>
    <w:rsid w:val="00AA77C9"/>
    <w:rsid w:val="00B74FDE"/>
    <w:rsid w:val="00BC38C8"/>
    <w:rsid w:val="00BD19DF"/>
    <w:rsid w:val="00CA59BF"/>
    <w:rsid w:val="00CD0E22"/>
    <w:rsid w:val="00D62478"/>
    <w:rsid w:val="00DD1ED5"/>
    <w:rsid w:val="00DD37BE"/>
    <w:rsid w:val="00E77B1D"/>
    <w:rsid w:val="00EB7942"/>
    <w:rsid w:val="00F00D28"/>
    <w:rsid w:val="00F12EAB"/>
    <w:rsid w:val="00F32022"/>
    <w:rsid w:val="00F32707"/>
    <w:rsid w:val="00F87D45"/>
    <w:rsid w:val="00FD0211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4298BA"/>
  <w14:defaultImageDpi w14:val="300"/>
  <w15:docId w15:val="{58D358D8-6C2D-4EBD-83C2-CC0D4FC3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45"/>
    <w:pPr>
      <w:spacing w:after="200" w:line="276" w:lineRule="auto"/>
    </w:pPr>
    <w:rPr>
      <w:rFonts w:ascii="Calibri" w:eastAsia="Calibri" w:hAnsi="Calibri" w:cs="Times New Roman"/>
      <w:sz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72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72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247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2478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62478"/>
  </w:style>
  <w:style w:type="paragraph" w:styleId="Sidefod">
    <w:name w:val="footer"/>
    <w:basedOn w:val="Normal"/>
    <w:link w:val="Sidefo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62478"/>
  </w:style>
  <w:style w:type="paragraph" w:styleId="Listeafsnit">
    <w:name w:val="List Paragraph"/>
    <w:basedOn w:val="Normal"/>
    <w:uiPriority w:val="34"/>
    <w:qFormat/>
    <w:rsid w:val="00125F4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972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7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styleId="Strk">
    <w:name w:val="Strong"/>
    <w:basedOn w:val="Standardskrifttypeiafsnit"/>
    <w:uiPriority w:val="22"/>
    <w:qFormat/>
    <w:rsid w:val="00197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Runge Kristiansen</dc:creator>
  <cp:keywords/>
  <dc:description/>
  <cp:lastModifiedBy>Katrine Østergaard Thomsen</cp:lastModifiedBy>
  <cp:revision>4</cp:revision>
  <dcterms:created xsi:type="dcterms:W3CDTF">2021-06-16T08:00:00Z</dcterms:created>
  <dcterms:modified xsi:type="dcterms:W3CDTF">2021-06-16T08:03:00Z</dcterms:modified>
</cp:coreProperties>
</file>